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 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w:t>
      </w:r>
      <w:r w:rsidR="00531CCC">
        <w:rPr>
          <w:color w:val="000000"/>
        </w:rPr>
        <w:t>a</w:t>
      </w:r>
      <w:r w:rsidRPr="000D21A3">
        <w:rPr>
          <w:color w:val="000000"/>
        </w:rPr>
        <w:t xml:space="preserve">),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  (in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t xml:space="preserve">titolo di </w:t>
      </w:r>
      <w:r w:rsidRPr="000D21A3">
        <w:rPr>
          <w:b/>
          <w:color w:val="000000"/>
        </w:rPr>
        <w:t>dottore di ricerca</w:t>
      </w:r>
      <w:r w:rsidRPr="000D21A3">
        <w:rPr>
          <w:color w:val="000000"/>
        </w:rPr>
        <w:t xml:space="preserve"> o titolo equivalente, conseguito in Italia o  all’estero;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__l__ sottoscritt__  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963" w:rsidRDefault="00100963" w:rsidP="00CA64B1">
      <w:pPr>
        <w:spacing w:after="0" w:line="240" w:lineRule="auto"/>
      </w:pPr>
      <w:r>
        <w:separator/>
      </w:r>
    </w:p>
  </w:endnote>
  <w:endnote w:type="continuationSeparator" w:id="1">
    <w:p w:rsidR="00100963" w:rsidRDefault="00100963" w:rsidP="00CA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100963"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963" w:rsidRDefault="00100963" w:rsidP="00CA64B1">
      <w:pPr>
        <w:spacing w:after="0" w:line="240" w:lineRule="auto"/>
      </w:pPr>
      <w:r>
        <w:separator/>
      </w:r>
    </w:p>
  </w:footnote>
  <w:footnote w:type="continuationSeparator" w:id="1">
    <w:p w:rsidR="00100963" w:rsidRDefault="00100963" w:rsidP="00CA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useFELayout/>
  </w:compat>
  <w:rsids>
    <w:rsidRoot w:val="00A711CC"/>
    <w:rsid w:val="00035B05"/>
    <w:rsid w:val="000B2CD4"/>
    <w:rsid w:val="00100963"/>
    <w:rsid w:val="00437DF9"/>
    <w:rsid w:val="00531CCC"/>
    <w:rsid w:val="00A711CC"/>
    <w:rsid w:val="00CA64B1"/>
    <w:rsid w:val="00D85F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emanuela.mililli</cp:lastModifiedBy>
  <cp:revision>3</cp:revision>
  <dcterms:created xsi:type="dcterms:W3CDTF">2018-11-12T11:36:00Z</dcterms:created>
  <dcterms:modified xsi:type="dcterms:W3CDTF">2018-12-12T15:44:00Z</dcterms:modified>
</cp:coreProperties>
</file>